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8B" w:rsidRPr="000755FF" w:rsidRDefault="000755FF" w:rsidP="000755FF">
      <w:pPr>
        <w:jc w:val="center"/>
        <w:rPr>
          <w:rFonts w:ascii="黑体" w:eastAsia="黑体" w:hAnsi="黑体"/>
          <w:b/>
          <w:sz w:val="28"/>
          <w:szCs w:val="28"/>
        </w:rPr>
      </w:pPr>
      <w:r w:rsidRPr="000755FF">
        <w:rPr>
          <w:rFonts w:ascii="黑体" w:eastAsia="黑体" w:hAnsi="黑体" w:hint="eastAsia"/>
          <w:b/>
          <w:sz w:val="28"/>
          <w:szCs w:val="28"/>
        </w:rPr>
        <w:t>临床试验文件归档目录</w:t>
      </w:r>
    </w:p>
    <w:p w:rsidR="001F341D" w:rsidRDefault="000755FF" w:rsidP="000755FF">
      <w:pPr>
        <w:rPr>
          <w:rFonts w:ascii="黑体" w:eastAsia="黑体" w:hAnsi="黑体"/>
          <w:b/>
          <w:szCs w:val="21"/>
        </w:rPr>
      </w:pPr>
      <w:r w:rsidRPr="000755FF">
        <w:rPr>
          <w:rFonts w:ascii="黑体" w:eastAsia="黑体" w:hAnsi="黑体" w:hint="eastAsia"/>
          <w:b/>
          <w:szCs w:val="21"/>
        </w:rPr>
        <w:t>项目简称：</w:t>
      </w:r>
    </w:p>
    <w:p w:rsidR="000755FF" w:rsidRPr="000755FF" w:rsidRDefault="000755FF" w:rsidP="000755FF">
      <w:pPr>
        <w:rPr>
          <w:rFonts w:ascii="黑体" w:eastAsia="黑体" w:hAnsi="黑体"/>
          <w:b/>
          <w:szCs w:val="21"/>
        </w:rPr>
      </w:pPr>
      <w:r w:rsidRPr="000755FF">
        <w:rPr>
          <w:rFonts w:ascii="黑体" w:eastAsia="黑体" w:hAnsi="黑体" w:hint="eastAsia"/>
          <w:b/>
          <w:szCs w:val="21"/>
        </w:rPr>
        <w:t>机构受理号：</w:t>
      </w:r>
      <w:r w:rsidR="00567977">
        <w:rPr>
          <w:rFonts w:ascii="黑体" w:eastAsia="黑体" w:hAnsi="黑体" w:hint="eastAsia"/>
          <w:b/>
          <w:color w:val="FF0000"/>
          <w:szCs w:val="21"/>
        </w:rPr>
        <w:t xml:space="preserve">                                        </w:t>
      </w:r>
      <w:r w:rsidR="00F059AC">
        <w:rPr>
          <w:rFonts w:ascii="黑体" w:eastAsia="黑体" w:hAnsi="黑体" w:hint="eastAsia"/>
          <w:b/>
          <w:color w:val="FF0000"/>
          <w:szCs w:val="21"/>
        </w:rPr>
        <w:t xml:space="preserve">        </w:t>
      </w:r>
      <w:r w:rsidRPr="000755FF">
        <w:rPr>
          <w:rFonts w:ascii="黑体" w:eastAsia="黑体" w:hAnsi="黑体" w:hint="eastAsia"/>
          <w:sz w:val="18"/>
          <w:szCs w:val="18"/>
        </w:rPr>
        <w:t>归档完毕□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1134"/>
        <w:gridCol w:w="776"/>
        <w:gridCol w:w="1492"/>
        <w:gridCol w:w="1418"/>
        <w:gridCol w:w="646"/>
      </w:tblGrid>
      <w:tr w:rsidR="001F341D" w:rsidTr="00EA0349">
        <w:trPr>
          <w:trHeight w:val="634"/>
        </w:trPr>
        <w:tc>
          <w:tcPr>
            <w:tcW w:w="8296" w:type="dxa"/>
            <w:gridSpan w:val="7"/>
          </w:tcPr>
          <w:p w:rsidR="001F341D" w:rsidRDefault="001F341D" w:rsidP="00CC7515">
            <w:pPr>
              <w:rPr>
                <w:rFonts w:ascii="黑体" w:eastAsia="黑体" w:hAnsi="黑体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</w:t>
            </w: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试验结束后归档日期： </w:t>
            </w: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  <w:t xml:space="preserve">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</w:t>
            </w: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  <w:t xml:space="preserve">     文件管理员签字：</w:t>
            </w: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1F341D">
            <w:pPr>
              <w:rPr>
                <w:rFonts w:ascii="宋体" w:eastAsia="宋体" w:hAnsi="宋体"/>
                <w:b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b/>
                <w:sz w:val="15"/>
                <w:szCs w:val="15"/>
              </w:rPr>
              <w:t>N</w:t>
            </w:r>
            <w:r w:rsidRPr="00BB1DCF">
              <w:rPr>
                <w:rFonts w:ascii="宋体" w:eastAsia="宋体" w:hAnsi="宋体"/>
                <w:b/>
                <w:sz w:val="15"/>
                <w:szCs w:val="15"/>
              </w:rPr>
              <w:t>O</w:t>
            </w:r>
          </w:p>
        </w:tc>
        <w:tc>
          <w:tcPr>
            <w:tcW w:w="2409" w:type="dxa"/>
          </w:tcPr>
          <w:p w:rsidR="001F341D" w:rsidRPr="00BB1DCF" w:rsidRDefault="001F341D" w:rsidP="00550C6C">
            <w:pPr>
              <w:ind w:firstLineChars="400" w:firstLine="600"/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文件名称</w:t>
            </w:r>
          </w:p>
        </w:tc>
        <w:tc>
          <w:tcPr>
            <w:tcW w:w="1134" w:type="dxa"/>
          </w:tcPr>
          <w:p w:rsidR="001F341D" w:rsidRPr="00BB1DCF" w:rsidRDefault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存档要求</w:t>
            </w:r>
          </w:p>
        </w:tc>
        <w:tc>
          <w:tcPr>
            <w:tcW w:w="776" w:type="dxa"/>
          </w:tcPr>
          <w:p w:rsidR="001F341D" w:rsidRPr="00BB1DCF" w:rsidRDefault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递交方</w:t>
            </w:r>
          </w:p>
        </w:tc>
        <w:tc>
          <w:tcPr>
            <w:tcW w:w="1492" w:type="dxa"/>
          </w:tcPr>
          <w:p w:rsidR="001F341D" w:rsidRPr="00BB1DCF" w:rsidRDefault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归档情况</w:t>
            </w:r>
          </w:p>
        </w:tc>
        <w:tc>
          <w:tcPr>
            <w:tcW w:w="1418" w:type="dxa"/>
          </w:tcPr>
          <w:p w:rsidR="001F341D" w:rsidRPr="00BB1DCF" w:rsidRDefault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日期（年月日）</w:t>
            </w:r>
          </w:p>
        </w:tc>
        <w:tc>
          <w:tcPr>
            <w:tcW w:w="646" w:type="dxa"/>
          </w:tcPr>
          <w:p w:rsidR="001F341D" w:rsidRPr="00BB1DCF" w:rsidRDefault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备注</w:t>
            </w: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机构立项申请表</w:t>
            </w:r>
          </w:p>
        </w:tc>
        <w:tc>
          <w:tcPr>
            <w:tcW w:w="1134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  <w:vAlign w:val="center"/>
          </w:tcPr>
          <w:p w:rsidR="001F341D" w:rsidRPr="00BB1DCF" w:rsidRDefault="001F341D" w:rsidP="001F34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  <w:vAlign w:val="center"/>
          </w:tcPr>
          <w:p w:rsidR="001F341D" w:rsidRPr="00BB1DCF" w:rsidRDefault="001F341D" w:rsidP="001F34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6" w:type="dxa"/>
            <w:vAlign w:val="center"/>
          </w:tcPr>
          <w:p w:rsidR="001F341D" w:rsidRPr="00BB1DCF" w:rsidRDefault="001F341D" w:rsidP="001F34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临床试验批件或监管部门备案证明</w:t>
            </w:r>
          </w:p>
        </w:tc>
        <w:tc>
          <w:tcPr>
            <w:tcW w:w="1134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550C6C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申办者资质证明(营业执照等)</w:t>
            </w:r>
          </w:p>
        </w:tc>
        <w:tc>
          <w:tcPr>
            <w:tcW w:w="1134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</w:p>
        </w:tc>
        <w:tc>
          <w:tcPr>
            <w:tcW w:w="2409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申办者委托函(委托研究单位，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委托CRO、委托S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MO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等)</w:t>
            </w:r>
          </w:p>
        </w:tc>
        <w:tc>
          <w:tcPr>
            <w:tcW w:w="1134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原件或复印件盖红章</w:t>
            </w:r>
          </w:p>
        </w:tc>
        <w:tc>
          <w:tcPr>
            <w:tcW w:w="776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8508BD" w:rsidRDefault="008508BD" w:rsidP="001F341D">
            <w:pPr>
              <w:rPr>
                <w:rFonts w:ascii="宋体" w:eastAsia="宋体" w:hAnsi="宋体"/>
                <w:b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5</w:t>
            </w:r>
          </w:p>
        </w:tc>
        <w:tc>
          <w:tcPr>
            <w:tcW w:w="2409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 w:rsidR="003B1C0E">
              <w:rPr>
                <w:rFonts w:ascii="宋体" w:eastAsia="宋体" w:hAnsi="宋体" w:hint="eastAsia"/>
                <w:sz w:val="15"/>
                <w:szCs w:val="15"/>
              </w:rPr>
              <w:t>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生产厂家资质证明(营业执照、GMP证书、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委托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生产书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等)</w:t>
            </w:r>
          </w:p>
        </w:tc>
        <w:tc>
          <w:tcPr>
            <w:tcW w:w="1134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6</w:t>
            </w:r>
          </w:p>
        </w:tc>
        <w:tc>
          <w:tcPr>
            <w:tcW w:w="2409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CRO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公司及C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RA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相关资质证明（营业执照、C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RA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委托函、身份证和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GCP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证书）</w:t>
            </w:r>
          </w:p>
        </w:tc>
        <w:tc>
          <w:tcPr>
            <w:tcW w:w="1134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385BF0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7</w:t>
            </w:r>
          </w:p>
        </w:tc>
        <w:tc>
          <w:tcPr>
            <w:tcW w:w="2409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S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MO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公司及C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RC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相关资质证明(营业执照、C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RA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委托函、身份证和G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CP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证书)</w:t>
            </w:r>
          </w:p>
        </w:tc>
        <w:tc>
          <w:tcPr>
            <w:tcW w:w="1134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8</w:t>
            </w:r>
          </w:p>
        </w:tc>
        <w:tc>
          <w:tcPr>
            <w:tcW w:w="2409" w:type="dxa"/>
          </w:tcPr>
          <w:p w:rsidR="001F341D" w:rsidRPr="00BB1DCF" w:rsidRDefault="006C403E" w:rsidP="006C403E">
            <w:pPr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获批版临床试验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方案，及其修订版(含申办者、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PI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签字)</w:t>
            </w:r>
          </w:p>
        </w:tc>
        <w:tc>
          <w:tcPr>
            <w:tcW w:w="1134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9</w:t>
            </w:r>
          </w:p>
        </w:tc>
        <w:tc>
          <w:tcPr>
            <w:tcW w:w="2409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获批版研究者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手册，及其修订版</w:t>
            </w:r>
          </w:p>
        </w:tc>
        <w:tc>
          <w:tcPr>
            <w:tcW w:w="1134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0</w:t>
            </w:r>
          </w:p>
        </w:tc>
        <w:tc>
          <w:tcPr>
            <w:tcW w:w="2409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获批版病例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报告表，及其修订版</w:t>
            </w:r>
          </w:p>
        </w:tc>
        <w:tc>
          <w:tcPr>
            <w:tcW w:w="1134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获批版知情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同意书，及其修订版</w:t>
            </w:r>
          </w:p>
        </w:tc>
        <w:tc>
          <w:tcPr>
            <w:tcW w:w="1134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C403E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获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批版研究</w:t>
            </w:r>
            <w:proofErr w:type="gramEnd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病历，及其修订版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获批版受试者</w:t>
            </w:r>
            <w:proofErr w:type="gramEnd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日志卡，及其修订版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4</w:t>
            </w:r>
          </w:p>
        </w:tc>
        <w:tc>
          <w:tcPr>
            <w:tcW w:w="2409" w:type="dxa"/>
          </w:tcPr>
          <w:p w:rsidR="001F341D" w:rsidRPr="00BB1DCF" w:rsidRDefault="006E4615" w:rsidP="006E4615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获批版招募</w:t>
            </w:r>
            <w:proofErr w:type="gramEnd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广告，及</w:t>
            </w:r>
            <w:r w:rsidR="0018531D">
              <w:rPr>
                <w:rFonts w:ascii="宋体" w:eastAsia="宋体" w:hAnsi="宋体" w:hint="eastAsia"/>
                <w:i/>
                <w:sz w:val="15"/>
                <w:szCs w:val="15"/>
              </w:rPr>
              <w:t>其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修订版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5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研究团队成员表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6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研究者履历及GCP培训证书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7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伦理委员会批件及成员表(本单位和组长单位)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F341D" w:rsidRPr="00BB1DCF" w:rsidTr="00550C6C">
        <w:tc>
          <w:tcPr>
            <w:tcW w:w="421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8</w:t>
            </w:r>
          </w:p>
        </w:tc>
        <w:tc>
          <w:tcPr>
            <w:tcW w:w="2409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伦理委员会各类审查文件及备案文件</w:t>
            </w:r>
          </w:p>
        </w:tc>
        <w:tc>
          <w:tcPr>
            <w:tcW w:w="1134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1F341D" w:rsidRPr="00BB1DCF" w:rsidRDefault="006E4615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1F341D" w:rsidRPr="00BB1DCF" w:rsidRDefault="008508BD" w:rsidP="001F34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1F341D" w:rsidRPr="00BB1DCF" w:rsidRDefault="001F341D" w:rsidP="001F341D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6E4615" w:rsidRPr="00BB1DCF" w:rsidTr="00550C6C">
        <w:tc>
          <w:tcPr>
            <w:tcW w:w="421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9</w:t>
            </w:r>
          </w:p>
        </w:tc>
        <w:tc>
          <w:tcPr>
            <w:tcW w:w="2409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人类遗传资源审批证明（如不适</w:t>
            </w:r>
            <w:r w:rsidR="0018531D">
              <w:rPr>
                <w:rFonts w:ascii="宋体" w:eastAsia="宋体" w:hAnsi="宋体" w:hint="eastAsia"/>
                <w:i/>
                <w:sz w:val="15"/>
                <w:szCs w:val="15"/>
              </w:rPr>
              <w:t>用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请附相关证明文件）</w:t>
            </w:r>
          </w:p>
        </w:tc>
        <w:tc>
          <w:tcPr>
            <w:tcW w:w="1134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6E4615" w:rsidRPr="00BB1DCF" w:rsidRDefault="008508BD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6E4615" w:rsidRPr="00BB1DCF" w:rsidTr="00550C6C">
        <w:tc>
          <w:tcPr>
            <w:tcW w:w="421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0</w:t>
            </w:r>
          </w:p>
        </w:tc>
        <w:tc>
          <w:tcPr>
            <w:tcW w:w="2409" w:type="dxa"/>
          </w:tcPr>
          <w:p w:rsidR="006E4615" w:rsidRPr="00BB1DCF" w:rsidRDefault="00AF4BDF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主要研究者声明（G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CP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质量承诺书，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廉洁承诺书，利益冲突声明，保密协议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6E4615" w:rsidRPr="00BB1DCF" w:rsidRDefault="008508BD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6E4615" w:rsidRPr="00BB1DCF" w:rsidTr="00550C6C">
        <w:tc>
          <w:tcPr>
            <w:tcW w:w="421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临床试验保险相关文件(保险合同，保单)</w:t>
            </w:r>
          </w:p>
        </w:tc>
        <w:tc>
          <w:tcPr>
            <w:tcW w:w="1134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6E4615" w:rsidRPr="00BB1DCF" w:rsidRDefault="00F22FE8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6E4615" w:rsidRPr="00BB1DCF" w:rsidRDefault="008508BD" w:rsidP="006E4615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6E4615" w:rsidRPr="00BB1DCF" w:rsidRDefault="006E4615" w:rsidP="006E4615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lastRenderedPageBreak/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临床试验多方合同（含补充性文件）</w:t>
            </w:r>
          </w:p>
        </w:tc>
        <w:tc>
          <w:tcPr>
            <w:tcW w:w="1134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F22FE8" w:rsidP="00BB1DCF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  <w:r w:rsidR="00BB1DCF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病例调配记录(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含机构</w:t>
            </w:r>
            <w:proofErr w:type="gramEnd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备案和伦理审查材料)</w:t>
            </w:r>
          </w:p>
        </w:tc>
        <w:tc>
          <w:tcPr>
            <w:tcW w:w="1134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4</w:t>
            </w:r>
          </w:p>
        </w:tc>
        <w:tc>
          <w:tcPr>
            <w:tcW w:w="2409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研究者签名样张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及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授权分工表</w:t>
            </w:r>
          </w:p>
        </w:tc>
        <w:tc>
          <w:tcPr>
            <w:tcW w:w="1134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5</w:t>
            </w:r>
          </w:p>
        </w:tc>
        <w:tc>
          <w:tcPr>
            <w:tcW w:w="2409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启动会相关材料（培训记录、会议纪要等）</w:t>
            </w:r>
          </w:p>
        </w:tc>
        <w:tc>
          <w:tcPr>
            <w:tcW w:w="1134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6</w:t>
            </w:r>
          </w:p>
        </w:tc>
        <w:tc>
          <w:tcPr>
            <w:tcW w:w="2409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检验检查实验室资质证明（室间质评等证明性文件，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包括第三方中心实验室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F22FE8" w:rsidRPr="00BB1DCF" w:rsidTr="00550C6C">
        <w:tc>
          <w:tcPr>
            <w:tcW w:w="421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7</w:t>
            </w:r>
          </w:p>
        </w:tc>
        <w:tc>
          <w:tcPr>
            <w:tcW w:w="2409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临床试验有关的实验室检测正常值范围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（包括第三方中心实验室）</w:t>
            </w:r>
          </w:p>
        </w:tc>
        <w:tc>
          <w:tcPr>
            <w:tcW w:w="1134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F22FE8" w:rsidRPr="00BB1DCF" w:rsidRDefault="00EF0606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F22FE8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F22FE8" w:rsidRPr="00BB1DCF" w:rsidRDefault="00F22FE8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 w:val="restart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8</w:t>
            </w: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 w:rsidR="000F1978"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信息列表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E06488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 w:rsidR="003B1C0E"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存储设备信息列表及其计量校准证书</w:t>
            </w:r>
          </w:p>
        </w:tc>
        <w:tc>
          <w:tcPr>
            <w:tcW w:w="1134" w:type="dxa"/>
          </w:tcPr>
          <w:p w:rsidR="00E41691" w:rsidRPr="00BB1DCF" w:rsidRDefault="00E41691" w:rsidP="001853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E41691" w:rsidRPr="00BB1DCF" w:rsidRDefault="00E41691" w:rsidP="0018531D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  <w:r w:rsidR="0018531D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41691" w:rsidRPr="00BB1DCF" w:rsidTr="00550C6C">
        <w:tc>
          <w:tcPr>
            <w:tcW w:w="421" w:type="dxa"/>
            <w:vMerge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E41691" w:rsidRPr="00BB1DCF" w:rsidRDefault="00E41691" w:rsidP="003B1C0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 w:rsidR="003B1C0E"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说明书</w:t>
            </w:r>
          </w:p>
        </w:tc>
        <w:tc>
          <w:tcPr>
            <w:tcW w:w="1134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E41691" w:rsidRPr="00BB1DCF" w:rsidRDefault="008508BD" w:rsidP="00F22FE8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E41691" w:rsidRPr="00BB1DCF" w:rsidRDefault="00E41691" w:rsidP="00F22FE8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医疗器械适用的技术要求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试验用医疗器械研制符合适用的医疗器械质量管理体系要求的声明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医疗器械检验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报告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（含自检）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 w:rsidR="00AA43AB"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标签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其他I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MP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相关文件（发票等购买证明，通关单，说明书、检验报告、标签</w:t>
            </w:r>
            <w:r>
              <w:rPr>
                <w:rFonts w:ascii="宋体" w:eastAsia="宋体" w:hAnsi="宋体" w:hint="eastAsia"/>
                <w:i/>
                <w:sz w:val="15"/>
                <w:szCs w:val="15"/>
              </w:rPr>
              <w:t>等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交接记录（出库单、验收单、快递单、温度记录和设备校准证书等）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应急信封及其交接记录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验收入库单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领取单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转运登记表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专用处方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试验用医疗器械使用记录表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试验用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分发回收表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试验剩余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医疗</w:t>
            </w:r>
            <w:r w:rsidR="00627D07">
              <w:rPr>
                <w:rFonts w:ascii="宋体" w:eastAsia="宋体" w:hAnsi="宋体" w:hint="eastAsia"/>
                <w:sz w:val="15"/>
                <w:szCs w:val="15"/>
              </w:rPr>
              <w:t>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退还单（机构）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试验剩余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退还单（申办者）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试验剩余</w:t>
            </w:r>
            <w:r w:rsidR="00627D07" w:rsidRPr="00627D07">
              <w:rPr>
                <w:rFonts w:ascii="宋体" w:eastAsia="宋体" w:hAnsi="宋体" w:hint="eastAsia"/>
                <w:i/>
                <w:sz w:val="15"/>
                <w:szCs w:val="15"/>
              </w:rPr>
              <w:t>医疗器械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销毁文件（申请，证明）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湿温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度记录（机构药库、临床专业科室）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超温记录（机构药库、临床专业科室）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紧急破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盲记录</w:t>
            </w:r>
            <w:proofErr w:type="gramEnd"/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 w:val="restart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9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生物样本采集记录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生物样本保存记录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生物样本保存设备信息列表及计量校准证书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复印件盖红章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生物样本预处理记录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生物样本运输温湿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度记录</w:t>
            </w:r>
            <w:proofErr w:type="gramEnd"/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生物样本运输公司交接记录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生物样本运输公司资质证明及委托函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 w:val="restart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/>
                <w:sz w:val="15"/>
                <w:szCs w:val="15"/>
              </w:rPr>
              <w:t>30</w:t>
            </w:r>
          </w:p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严重不良事件报告-首次报告</w:t>
            </w:r>
          </w:p>
        </w:tc>
        <w:tc>
          <w:tcPr>
            <w:tcW w:w="1134" w:type="dxa"/>
            <w:vMerge w:val="restart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原件及传真回执或快递单复印件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严重不良事件报告-跟踪报告</w:t>
            </w:r>
          </w:p>
        </w:tc>
        <w:tc>
          <w:tcPr>
            <w:tcW w:w="1134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严重不良事件报告-总结报告</w:t>
            </w:r>
          </w:p>
        </w:tc>
        <w:tc>
          <w:tcPr>
            <w:tcW w:w="1134" w:type="dxa"/>
            <w:vMerge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S</w:t>
            </w:r>
            <w:r w:rsidRPr="00BB1DCF">
              <w:rPr>
                <w:rFonts w:ascii="宋体" w:eastAsia="宋体" w:hAnsi="宋体"/>
                <w:i/>
                <w:sz w:val="15"/>
                <w:szCs w:val="15"/>
              </w:rPr>
              <w:t>USAR</w:t>
            </w: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等安全性报告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知情同意书（已签署）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原件，与筛选例数一致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受试者补偿发放相关文件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4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原始医疗文件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5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病例报告表（已填写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及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签名）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复写联，与入组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例</w:t>
            </w:r>
            <w:r w:rsidRPr="00BB1DCF">
              <w:rPr>
                <w:rFonts w:ascii="宋体" w:eastAsia="宋体" w:hAnsi="宋体" w:hint="eastAsia"/>
                <w:sz w:val="15"/>
                <w:szCs w:val="15"/>
              </w:rPr>
              <w:t>数一致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/>
                <w:sz w:val="15"/>
                <w:szCs w:val="15"/>
              </w:rPr>
              <w:t>36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受试者筛选/入选表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7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受试者鉴认代码表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8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完成（和未完成）受试者编码目录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9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质控记录（专业组+机构办）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研究者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0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监察访视报告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中期或年度报告（跨年度项目）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最终监察报告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3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稽查报告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4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现场访视之外的相关记录（备忘录、沟通函、说明函、会议纪要等）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复印件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5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关闭中心函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6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分中心小结表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原件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7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生物样本分析检测报告（</w:t>
            </w:r>
            <w:proofErr w:type="gramStart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含分析</w:t>
            </w:r>
            <w:proofErr w:type="gramEnd"/>
            <w:r w:rsidRPr="00BB1DCF">
              <w:rPr>
                <w:rFonts w:ascii="宋体" w:eastAsia="宋体" w:hAnsi="宋体" w:hint="eastAsia"/>
                <w:i/>
                <w:sz w:val="15"/>
                <w:szCs w:val="15"/>
              </w:rPr>
              <w:t>检测机构/中心实验室签字盖章）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8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试验完成报告（致伦理和国家监督管理部门）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4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9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数据管理报告（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含数据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疑问表、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锁库记录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、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盲态审核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决议、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揭盲记录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等）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5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0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统计分析报告（</w:t>
            </w:r>
            <w:proofErr w:type="gramStart"/>
            <w:r w:rsidRPr="00BB1DCF">
              <w:rPr>
                <w:rFonts w:ascii="宋体" w:eastAsia="宋体" w:hAnsi="宋体" w:hint="eastAsia"/>
                <w:sz w:val="15"/>
                <w:szCs w:val="15"/>
              </w:rPr>
              <w:t>含统计</w:t>
            </w:r>
            <w:proofErr w:type="gramEnd"/>
            <w:r w:rsidRPr="00BB1DCF">
              <w:rPr>
                <w:rFonts w:ascii="宋体" w:eastAsia="宋体" w:hAnsi="宋体" w:hint="eastAsia"/>
                <w:sz w:val="15"/>
                <w:szCs w:val="15"/>
              </w:rPr>
              <w:t>单位签字盖章）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lastRenderedPageBreak/>
              <w:t>5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临床试验总结报告（含申办者签字盖章）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印刷版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550C6C">
        <w:tc>
          <w:tcPr>
            <w:tcW w:w="421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5</w:t>
            </w:r>
            <w:r w:rsidRPr="00BB1DCF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09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电子文件备案</w:t>
            </w:r>
          </w:p>
        </w:tc>
        <w:tc>
          <w:tcPr>
            <w:tcW w:w="1134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电子文档</w:t>
            </w:r>
          </w:p>
        </w:tc>
        <w:tc>
          <w:tcPr>
            <w:tcW w:w="77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hint="eastAsia"/>
                <w:sz w:val="15"/>
                <w:szCs w:val="15"/>
              </w:rPr>
              <w:t>申办者</w:t>
            </w:r>
          </w:p>
        </w:tc>
        <w:tc>
          <w:tcPr>
            <w:tcW w:w="1492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  <w:r w:rsidRPr="00BB1D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□有□无□不适用</w:t>
            </w:r>
          </w:p>
        </w:tc>
        <w:tc>
          <w:tcPr>
            <w:tcW w:w="1418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646" w:type="dxa"/>
          </w:tcPr>
          <w:p w:rsidR="00A9112E" w:rsidRPr="00BB1DCF" w:rsidRDefault="00A9112E" w:rsidP="00A9112E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A9112E" w:rsidRPr="00BB1DCF" w:rsidTr="003B1C0E">
        <w:tc>
          <w:tcPr>
            <w:tcW w:w="8296" w:type="dxa"/>
            <w:gridSpan w:val="7"/>
          </w:tcPr>
          <w:p w:rsidR="00A9112E" w:rsidRPr="008508BD" w:rsidRDefault="00A9112E" w:rsidP="00A9112E">
            <w:pPr>
              <w:rPr>
                <w:rFonts w:ascii="宋体" w:eastAsia="宋体" w:hAnsi="宋体"/>
                <w:i/>
                <w:sz w:val="15"/>
                <w:szCs w:val="15"/>
              </w:rPr>
            </w:pPr>
            <w:r w:rsidRPr="008508BD">
              <w:rPr>
                <w:rFonts w:ascii="宋体" w:eastAsia="宋体" w:hAnsi="宋体" w:hint="eastAsia"/>
                <w:i/>
                <w:sz w:val="15"/>
                <w:szCs w:val="15"/>
              </w:rPr>
              <w:t>注：1“斜体字”文件可根据项目具体情况进行归档。</w:t>
            </w:r>
          </w:p>
          <w:p w:rsidR="00A9112E" w:rsidRPr="00BB1DCF" w:rsidRDefault="00A9112E" w:rsidP="00A9112E">
            <w:pPr>
              <w:ind w:firstLineChars="200" w:firstLine="300"/>
              <w:rPr>
                <w:rFonts w:ascii="宋体" w:eastAsia="宋体" w:hAnsi="宋体"/>
                <w:i/>
                <w:sz w:val="15"/>
                <w:szCs w:val="15"/>
              </w:rPr>
            </w:pPr>
            <w:r w:rsidRPr="008508BD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</w:t>
            </w:r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、该序号为页码编号，请</w:t>
            </w:r>
            <w:proofErr w:type="gramStart"/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用隔页纸</w:t>
            </w:r>
            <w:proofErr w:type="gramEnd"/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标注页码并置于每一项资料之前：每一项资料用11</w:t>
            </w:r>
            <w:proofErr w:type="gramStart"/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孔袋储存</w:t>
            </w:r>
            <w:proofErr w:type="gramEnd"/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，侧面装订，存于资料盒中</w:t>
            </w:r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8508BD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 xml:space="preserve">    3</w:t>
            </w:r>
            <w:r w:rsidRPr="008508B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、请根据实际情况在“□”中画“×”表示</w:t>
            </w:r>
          </w:p>
        </w:tc>
      </w:tr>
    </w:tbl>
    <w:p w:rsidR="000755FF" w:rsidRPr="001F341D" w:rsidRDefault="000755FF">
      <w:pPr>
        <w:rPr>
          <w:rFonts w:ascii="黑体" w:eastAsia="黑体" w:hAnsi="黑体"/>
          <w:sz w:val="15"/>
          <w:szCs w:val="15"/>
        </w:rPr>
      </w:pPr>
    </w:p>
    <w:sectPr w:rsidR="000755FF" w:rsidRPr="001F341D" w:rsidSect="009065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30" w:rsidRDefault="008E2430" w:rsidP="000755FF">
      <w:r>
        <w:separator/>
      </w:r>
    </w:p>
  </w:endnote>
  <w:endnote w:type="continuationSeparator" w:id="0">
    <w:p w:rsidR="008E2430" w:rsidRDefault="008E2430" w:rsidP="0007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633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B1C0E" w:rsidRDefault="003B1C0E" w:rsidP="00153345">
            <w:pPr>
              <w:pStyle w:val="a5"/>
              <w:jc w:val="center"/>
            </w:pPr>
            <w:r w:rsidRPr="00153345">
              <w:rPr>
                <w:rFonts w:hint="eastAsia"/>
              </w:rPr>
              <w:t>第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627D07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 w:rsidRPr="00153345">
              <w:rPr>
                <w:rFonts w:hint="eastAsia"/>
                <w:lang w:val="zh-CN"/>
              </w:rPr>
              <w:t>页</w:t>
            </w:r>
            <w:r w:rsidRPr="00153345">
              <w:rPr>
                <w:lang w:val="zh-CN"/>
              </w:rPr>
              <w:t>/</w:t>
            </w:r>
            <w:r w:rsidRPr="00153345">
              <w:rPr>
                <w:rFonts w:hint="eastAsia"/>
                <w:lang w:val="zh-CN"/>
              </w:rPr>
              <w:t>共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627D07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 w:rsidRPr="00153345">
              <w:rPr>
                <w:rFonts w:asciiTheme="minorEastAsia" w:hAnsiTheme="minorEastAsia" w:cs="MS Mincho" w:hint="eastAsia"/>
              </w:rPr>
              <w:t>页</w:t>
            </w:r>
          </w:p>
        </w:sdtContent>
      </w:sdt>
    </w:sdtContent>
  </w:sdt>
  <w:p w:rsidR="003B1C0E" w:rsidRDefault="003B1C0E" w:rsidP="00997E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30" w:rsidRDefault="008E2430" w:rsidP="000755FF">
      <w:r>
        <w:separator/>
      </w:r>
    </w:p>
  </w:footnote>
  <w:footnote w:type="continuationSeparator" w:id="0">
    <w:p w:rsidR="008E2430" w:rsidRDefault="008E2430" w:rsidP="0007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FF"/>
    <w:rsid w:val="00013960"/>
    <w:rsid w:val="00032777"/>
    <w:rsid w:val="00045011"/>
    <w:rsid w:val="00046B1D"/>
    <w:rsid w:val="00055911"/>
    <w:rsid w:val="000755FF"/>
    <w:rsid w:val="00085F6E"/>
    <w:rsid w:val="00090C31"/>
    <w:rsid w:val="000F1978"/>
    <w:rsid w:val="00110209"/>
    <w:rsid w:val="00151EFA"/>
    <w:rsid w:val="00153345"/>
    <w:rsid w:val="0018531D"/>
    <w:rsid w:val="00190D21"/>
    <w:rsid w:val="001A2BD5"/>
    <w:rsid w:val="001F341D"/>
    <w:rsid w:val="002115F4"/>
    <w:rsid w:val="002328DF"/>
    <w:rsid w:val="00282E6E"/>
    <w:rsid w:val="00287B71"/>
    <w:rsid w:val="002A030C"/>
    <w:rsid w:val="002B1A1A"/>
    <w:rsid w:val="002B55AE"/>
    <w:rsid w:val="002F2E6D"/>
    <w:rsid w:val="00314297"/>
    <w:rsid w:val="00314893"/>
    <w:rsid w:val="003521BF"/>
    <w:rsid w:val="003771E0"/>
    <w:rsid w:val="00381778"/>
    <w:rsid w:val="00385BF0"/>
    <w:rsid w:val="003A46CF"/>
    <w:rsid w:val="003B1C0E"/>
    <w:rsid w:val="003E364C"/>
    <w:rsid w:val="003F4DE3"/>
    <w:rsid w:val="00415067"/>
    <w:rsid w:val="00434D94"/>
    <w:rsid w:val="004506E9"/>
    <w:rsid w:val="00453A32"/>
    <w:rsid w:val="0046088B"/>
    <w:rsid w:val="00462E4C"/>
    <w:rsid w:val="00470C04"/>
    <w:rsid w:val="00482FE5"/>
    <w:rsid w:val="004C720E"/>
    <w:rsid w:val="004D5FB8"/>
    <w:rsid w:val="004E359E"/>
    <w:rsid w:val="005401C7"/>
    <w:rsid w:val="00544170"/>
    <w:rsid w:val="00550C6C"/>
    <w:rsid w:val="005636FE"/>
    <w:rsid w:val="00565030"/>
    <w:rsid w:val="00567977"/>
    <w:rsid w:val="00572781"/>
    <w:rsid w:val="005D5D6C"/>
    <w:rsid w:val="005E3B1E"/>
    <w:rsid w:val="00627D07"/>
    <w:rsid w:val="00630962"/>
    <w:rsid w:val="0068090C"/>
    <w:rsid w:val="00681318"/>
    <w:rsid w:val="006A4EB6"/>
    <w:rsid w:val="006C403E"/>
    <w:rsid w:val="006C494E"/>
    <w:rsid w:val="006C5BDA"/>
    <w:rsid w:val="006E0C4F"/>
    <w:rsid w:val="006E1015"/>
    <w:rsid w:val="006E429A"/>
    <w:rsid w:val="006E4615"/>
    <w:rsid w:val="006E4A87"/>
    <w:rsid w:val="006E6BEB"/>
    <w:rsid w:val="00702BA7"/>
    <w:rsid w:val="00736DB1"/>
    <w:rsid w:val="0074489A"/>
    <w:rsid w:val="00764EDF"/>
    <w:rsid w:val="007665D6"/>
    <w:rsid w:val="00776ED3"/>
    <w:rsid w:val="007811DB"/>
    <w:rsid w:val="00785D2E"/>
    <w:rsid w:val="007C40A2"/>
    <w:rsid w:val="0080670B"/>
    <w:rsid w:val="008508BD"/>
    <w:rsid w:val="00850E5A"/>
    <w:rsid w:val="00853917"/>
    <w:rsid w:val="00853FB9"/>
    <w:rsid w:val="0088246B"/>
    <w:rsid w:val="008A7679"/>
    <w:rsid w:val="008E2430"/>
    <w:rsid w:val="008E6455"/>
    <w:rsid w:val="0090143E"/>
    <w:rsid w:val="00906523"/>
    <w:rsid w:val="00914878"/>
    <w:rsid w:val="0092265A"/>
    <w:rsid w:val="0093723F"/>
    <w:rsid w:val="009502C6"/>
    <w:rsid w:val="00997EF8"/>
    <w:rsid w:val="009A544D"/>
    <w:rsid w:val="009D1788"/>
    <w:rsid w:val="00A17A2A"/>
    <w:rsid w:val="00A52715"/>
    <w:rsid w:val="00A54BC6"/>
    <w:rsid w:val="00A8377D"/>
    <w:rsid w:val="00A9112E"/>
    <w:rsid w:val="00AA279B"/>
    <w:rsid w:val="00AA43AB"/>
    <w:rsid w:val="00AB5776"/>
    <w:rsid w:val="00AC781C"/>
    <w:rsid w:val="00AD6E6E"/>
    <w:rsid w:val="00AF198B"/>
    <w:rsid w:val="00AF4BDF"/>
    <w:rsid w:val="00AF5E19"/>
    <w:rsid w:val="00B05E8B"/>
    <w:rsid w:val="00B36991"/>
    <w:rsid w:val="00B55875"/>
    <w:rsid w:val="00B941B5"/>
    <w:rsid w:val="00BB1DCF"/>
    <w:rsid w:val="00BD1008"/>
    <w:rsid w:val="00BD44FC"/>
    <w:rsid w:val="00BF4906"/>
    <w:rsid w:val="00C14018"/>
    <w:rsid w:val="00C24476"/>
    <w:rsid w:val="00C274B6"/>
    <w:rsid w:val="00C46630"/>
    <w:rsid w:val="00C61AF2"/>
    <w:rsid w:val="00CA01BA"/>
    <w:rsid w:val="00CC7515"/>
    <w:rsid w:val="00CF1F2D"/>
    <w:rsid w:val="00D22602"/>
    <w:rsid w:val="00D76648"/>
    <w:rsid w:val="00D95FEF"/>
    <w:rsid w:val="00DE3668"/>
    <w:rsid w:val="00DF4483"/>
    <w:rsid w:val="00E01D80"/>
    <w:rsid w:val="00E06488"/>
    <w:rsid w:val="00E15928"/>
    <w:rsid w:val="00E233ED"/>
    <w:rsid w:val="00E31BDF"/>
    <w:rsid w:val="00E41691"/>
    <w:rsid w:val="00E70CC2"/>
    <w:rsid w:val="00E84458"/>
    <w:rsid w:val="00EA0349"/>
    <w:rsid w:val="00EC0300"/>
    <w:rsid w:val="00EC0F31"/>
    <w:rsid w:val="00EC548A"/>
    <w:rsid w:val="00ED0940"/>
    <w:rsid w:val="00EE2006"/>
    <w:rsid w:val="00EF0606"/>
    <w:rsid w:val="00F02040"/>
    <w:rsid w:val="00F059AC"/>
    <w:rsid w:val="00F22FE8"/>
    <w:rsid w:val="00F95ACE"/>
    <w:rsid w:val="00FC33C5"/>
    <w:rsid w:val="00FE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DE13F"/>
  <w15:docId w15:val="{B8428242-1785-431F-BADF-CB74D550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5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5FF"/>
    <w:rPr>
      <w:sz w:val="18"/>
      <w:szCs w:val="18"/>
    </w:rPr>
  </w:style>
  <w:style w:type="table" w:styleId="a7">
    <w:name w:val="Table Grid"/>
    <w:basedOn w:val="a1"/>
    <w:uiPriority w:val="59"/>
    <w:rsid w:val="001F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1C0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1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8B0D-7B19-4715-8355-91886BC8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533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1099194930@qq.com</dc:creator>
  <cp:keywords/>
  <dc:description/>
  <cp:lastModifiedBy>yfyy</cp:lastModifiedBy>
  <cp:revision>14</cp:revision>
  <cp:lastPrinted>2019-03-07T08:55:00Z</cp:lastPrinted>
  <dcterms:created xsi:type="dcterms:W3CDTF">2019-11-18T08:11:00Z</dcterms:created>
  <dcterms:modified xsi:type="dcterms:W3CDTF">2020-01-09T01:46:00Z</dcterms:modified>
</cp:coreProperties>
</file>